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41A88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EF3CC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907F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B41C7A" w:rsidRPr="00B41C7A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E41A88" w:rsidTr="003907F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907F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41A88" w:rsidRPr="0066705C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EF3CC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B41C7A" w:rsidRPr="00B41C7A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E41A88" w:rsidTr="003907F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jc w:val="center"/>
              <w:rPr>
                <w:i/>
                <w:sz w:val="20"/>
                <w:szCs w:val="20"/>
              </w:rPr>
            </w:pPr>
            <w:r w:rsidRPr="003907F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E41A88" w:rsidRPr="00815D92" w:rsidRDefault="00E41A88" w:rsidP="00E41A88">
      <w:pPr>
        <w:jc w:val="center"/>
        <w:rPr>
          <w:sz w:val="16"/>
          <w:szCs w:val="16"/>
        </w:rPr>
      </w:pPr>
    </w:p>
    <w:p w:rsidR="00E41A88" w:rsidRPr="00815D92" w:rsidRDefault="00E41A88" w:rsidP="00E41A8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15D92">
        <w:rPr>
          <w:b/>
          <w:color w:val="000000"/>
          <w:sz w:val="28"/>
          <w:szCs w:val="28"/>
        </w:rPr>
        <w:t>УЧАСТКОВАЯ ИЗБИРАТЕЛЬНАЯ</w:t>
      </w:r>
      <w:r w:rsidRPr="00815D92">
        <w:rPr>
          <w:b/>
          <w:bCs/>
          <w:sz w:val="28"/>
          <w:szCs w:val="28"/>
        </w:rPr>
        <w:t xml:space="preserve"> КОМИССИЯ</w:t>
      </w:r>
    </w:p>
    <w:p w:rsidR="00E41A88" w:rsidRPr="00815D92" w:rsidRDefault="00E41A88" w:rsidP="00E41A88">
      <w:pPr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ИЗБИРАТЕЛЬНОГО УЧАСТКА № </w:t>
      </w:r>
      <w:r w:rsidR="00EF3CC8">
        <w:rPr>
          <w:b/>
          <w:bCs/>
          <w:sz w:val="28"/>
          <w:szCs w:val="28"/>
        </w:rPr>
        <w:fldChar w:fldCharType="begin"/>
      </w:r>
      <w:r w:rsidR="003907F5" w:rsidRPr="003907F5">
        <w:rPr>
          <w:b/>
          <w:bCs/>
          <w:sz w:val="28"/>
          <w:szCs w:val="28"/>
        </w:rPr>
        <w:instrText>DOCVARIABLE S_UIK_NUMBER</w:instrText>
      </w:r>
      <w:r w:rsidR="00B41C7A" w:rsidRPr="00B41C7A">
        <w:rPr>
          <w:b/>
          <w:bCs/>
          <w:sz w:val="28"/>
          <w:szCs w:val="28"/>
        </w:rPr>
        <w:instrText xml:space="preserve"> \* MERGEFORMAT</w:instrText>
      </w:r>
      <w:r w:rsidR="00EF3CC8">
        <w:rPr>
          <w:b/>
          <w:bCs/>
          <w:sz w:val="28"/>
          <w:szCs w:val="28"/>
        </w:rPr>
        <w:fldChar w:fldCharType="end"/>
      </w:r>
    </w:p>
    <w:p w:rsidR="00E41A88" w:rsidRPr="00815D92" w:rsidRDefault="00E41A88" w:rsidP="00E41A88">
      <w:pPr>
        <w:rPr>
          <w:b/>
          <w:bCs/>
          <w:caps/>
          <w:spacing w:val="40"/>
          <w:sz w:val="28"/>
          <w:szCs w:val="28"/>
        </w:rPr>
      </w:pPr>
    </w:p>
    <w:p w:rsidR="00E41A88" w:rsidRPr="00815D92" w:rsidRDefault="00E41A88" w:rsidP="00E41A88">
      <w:pPr>
        <w:jc w:val="center"/>
        <w:rPr>
          <w:b/>
          <w:color w:val="000000"/>
          <w:spacing w:val="60"/>
          <w:sz w:val="28"/>
          <w:szCs w:val="28"/>
        </w:rPr>
      </w:pPr>
      <w:r w:rsidRPr="00815D92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E41A88" w:rsidRPr="00815D92" w:rsidTr="00E41A88">
        <w:tc>
          <w:tcPr>
            <w:tcW w:w="3162" w:type="dxa"/>
            <w:tcBorders>
              <w:bottom w:val="single" w:sz="4" w:space="0" w:color="auto"/>
            </w:tcBorders>
          </w:tcPr>
          <w:p w:rsidR="00E41A88" w:rsidRPr="00815D92" w:rsidRDefault="00E41A88" w:rsidP="00F12C39">
            <w:pPr>
              <w:jc w:val="center"/>
              <w:rPr>
                <w:sz w:val="28"/>
                <w:szCs w:val="28"/>
              </w:rPr>
            </w:pPr>
            <w:r w:rsidRPr="00E41A88">
              <w:rPr>
                <w:sz w:val="28"/>
                <w:szCs w:val="28"/>
              </w:rPr>
              <w:t xml:space="preserve">«     » </w:t>
            </w:r>
            <w:r w:rsidR="00EF3CC8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S_ELECTION_DATE__MONTH_NAME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="00EF3CC8" w:rsidRPr="00E41A88">
              <w:rPr>
                <w:sz w:val="28"/>
                <w:szCs w:val="28"/>
              </w:rPr>
              <w:fldChar w:fldCharType="end"/>
            </w:r>
            <w:r w:rsidR="002E7A75">
              <w:rPr>
                <w:sz w:val="28"/>
                <w:szCs w:val="28"/>
              </w:rPr>
              <w:t xml:space="preserve"> </w:t>
            </w:r>
            <w:r w:rsidR="00EF3CC8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S_ELECTION_DATE__YEAR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="00EF3CC8" w:rsidRPr="00E41A88">
              <w:rPr>
                <w:sz w:val="28"/>
                <w:szCs w:val="28"/>
              </w:rPr>
              <w:fldChar w:fldCharType="end"/>
            </w:r>
            <w:r w:rsidRPr="00E41A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E41A88" w:rsidRPr="00815D92" w:rsidRDefault="00E41A88" w:rsidP="00F12C39">
            <w:pPr>
              <w:jc w:val="both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№ __________________</w:t>
            </w:r>
          </w:p>
        </w:tc>
      </w:tr>
      <w:tr w:rsidR="00E41A88" w:rsidRPr="00815D92" w:rsidTr="00E41A88">
        <w:tc>
          <w:tcPr>
            <w:tcW w:w="3162" w:type="dxa"/>
            <w:tcBorders>
              <w:top w:val="single" w:sz="4" w:space="0" w:color="auto"/>
            </w:tcBorders>
          </w:tcPr>
          <w:p w:rsidR="00E41A88" w:rsidRPr="00815D92" w:rsidRDefault="00E41A88" w:rsidP="00F12C3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15D92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center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_______________</w:t>
            </w:r>
          </w:p>
        </w:tc>
        <w:tc>
          <w:tcPr>
            <w:tcW w:w="448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E41A88" w:rsidRPr="00815D92" w:rsidRDefault="00E41A88" w:rsidP="00F12C39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E41A88" w:rsidRPr="00815D92" w:rsidRDefault="00E41A88" w:rsidP="00F12C39">
            <w:pPr>
              <w:rPr>
                <w:sz w:val="28"/>
                <w:szCs w:val="28"/>
              </w:rPr>
            </w:pPr>
          </w:p>
        </w:tc>
      </w:tr>
      <w:tr w:rsidR="00E41A88" w:rsidRPr="00815D92" w:rsidTr="00F12C39">
        <w:tc>
          <w:tcPr>
            <w:tcW w:w="3162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A5249A">
              <w:rPr>
                <w:i/>
                <w:sz w:val="20"/>
                <w:szCs w:val="20"/>
              </w:rPr>
              <w:t>(место проведения</w:t>
            </w:r>
            <w:r>
              <w:rPr>
                <w:i/>
                <w:sz w:val="20"/>
                <w:szCs w:val="20"/>
              </w:rPr>
              <w:t xml:space="preserve"> заседания</w:t>
            </w:r>
            <w:r w:rsidRPr="00A5249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16" w:type="dxa"/>
            <w:gridSpan w:val="3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</w:tr>
    </w:tbl>
    <w:p w:rsidR="00E41A88" w:rsidRDefault="00E41A88" w:rsidP="00B47E2F">
      <w:pPr>
        <w:pStyle w:val="a4"/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>О признании недействительными избирательных бюллетеней, извлеченных из переносного ящика для голосования № _____,</w:t>
      </w:r>
      <w:r w:rsidR="00DE5CAD">
        <w:rPr>
          <w:b/>
          <w:bCs/>
          <w:sz w:val="28"/>
          <w:szCs w:val="28"/>
        </w:rPr>
        <w:t xml:space="preserve"> </w:t>
      </w:r>
      <w:r w:rsidRPr="00815D92">
        <w:rPr>
          <w:b/>
          <w:bCs/>
          <w:sz w:val="28"/>
          <w:szCs w:val="28"/>
        </w:rPr>
        <w:t>в соответствии с</w:t>
      </w:r>
      <w:r w:rsidR="00321D8B">
        <w:rPr>
          <w:b/>
          <w:bCs/>
          <w:sz w:val="28"/>
          <w:szCs w:val="28"/>
        </w:rPr>
        <w:t xml:space="preserve"> ________________</w:t>
      </w:r>
      <w:r w:rsidR="00B47E2F">
        <w:rPr>
          <w:b/>
          <w:bCs/>
          <w:sz w:val="28"/>
          <w:szCs w:val="28"/>
        </w:rPr>
        <w:t>__________________________</w:t>
      </w:r>
      <w:r w:rsidR="00321D8B">
        <w:rPr>
          <w:b/>
          <w:bCs/>
          <w:sz w:val="28"/>
          <w:szCs w:val="28"/>
        </w:rPr>
        <w:t>___________</w:t>
      </w:r>
    </w:p>
    <w:p w:rsidR="005E6597" w:rsidRPr="005E6597" w:rsidRDefault="005E6597" w:rsidP="00B47E2F">
      <w:pPr>
        <w:pStyle w:val="a4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(указать нормативное основание)</w:t>
      </w:r>
    </w:p>
    <w:p w:rsidR="00E41A88" w:rsidRPr="00815D92" w:rsidRDefault="00E41A88" w:rsidP="00E41A88">
      <w:pPr>
        <w:pStyle w:val="a4"/>
        <w:ind w:firstLine="709"/>
        <w:jc w:val="both"/>
        <w:rPr>
          <w:sz w:val="28"/>
          <w:szCs w:val="28"/>
        </w:rPr>
      </w:pPr>
    </w:p>
    <w:p w:rsidR="00E41A88" w:rsidRPr="003907F5" w:rsidRDefault="00E41A88" w:rsidP="00B00501">
      <w:pPr>
        <w:autoSpaceDE w:val="0"/>
        <w:autoSpaceDN w:val="0"/>
        <w:ind w:firstLine="709"/>
        <w:jc w:val="both"/>
        <w:rPr>
          <w:bCs/>
          <w:i/>
          <w:sz w:val="28"/>
          <w:szCs w:val="28"/>
          <w:vertAlign w:val="superscript"/>
        </w:rPr>
      </w:pPr>
      <w:r w:rsidRPr="00815D92">
        <w:rPr>
          <w:sz w:val="28"/>
          <w:szCs w:val="28"/>
        </w:rPr>
        <w:t>В связи с обнаружением в пер</w:t>
      </w:r>
      <w:r>
        <w:rPr>
          <w:sz w:val="28"/>
          <w:szCs w:val="28"/>
        </w:rPr>
        <w:t>еносном ящике для голосования №</w:t>
      </w:r>
      <w:r w:rsidR="00DE5CAD">
        <w:rPr>
          <w:sz w:val="28"/>
          <w:szCs w:val="28"/>
        </w:rPr>
        <w:t xml:space="preserve"> </w:t>
      </w:r>
      <w:r w:rsidRPr="00815D92">
        <w:rPr>
          <w:sz w:val="28"/>
          <w:szCs w:val="28"/>
        </w:rPr>
        <w:t xml:space="preserve">_______ на ____ штук больше избирательных бюллетеней установленной </w:t>
      </w:r>
      <w:r w:rsidRPr="00CC1BBD">
        <w:rPr>
          <w:sz w:val="28"/>
          <w:szCs w:val="28"/>
        </w:rPr>
        <w:t xml:space="preserve">формы для </w:t>
      </w:r>
      <w:proofErr w:type="gramStart"/>
      <w:r w:rsidRPr="00CC1BBD">
        <w:rPr>
          <w:sz w:val="28"/>
          <w:szCs w:val="28"/>
        </w:rPr>
        <w:t>голосования</w:t>
      </w:r>
      <w:proofErr w:type="gramEnd"/>
      <w:r w:rsidRPr="00CC1BBD">
        <w:rPr>
          <w:sz w:val="28"/>
          <w:szCs w:val="28"/>
        </w:rPr>
        <w:t xml:space="preserve"> на </w:t>
      </w:r>
      <w:r w:rsidR="00EF3CC8">
        <w:rPr>
          <w:bCs/>
          <w:sz w:val="28"/>
          <w:szCs w:val="28"/>
        </w:rPr>
        <w:fldChar w:fldCharType="begin"/>
      </w:r>
      <w:r w:rsidRPr="00E41A88">
        <w:rPr>
          <w:bCs/>
          <w:sz w:val="28"/>
          <w:szCs w:val="28"/>
        </w:rPr>
        <w:instrText>DOCVARIABLE S_ELECTION_NAME_PRE</w:instrText>
      </w:r>
      <w:r w:rsidR="001A1F17" w:rsidRPr="001A1F17">
        <w:rPr>
          <w:bCs/>
          <w:sz w:val="28"/>
          <w:szCs w:val="28"/>
        </w:rPr>
        <w:instrText>_</w:instrText>
      </w:r>
      <w:r w:rsidR="001A1F17">
        <w:rPr>
          <w:bCs/>
          <w:sz w:val="28"/>
          <w:szCs w:val="28"/>
          <w:lang w:val="en-US"/>
        </w:rPr>
        <w:instrText>L</w:instrText>
      </w:r>
      <w:r w:rsidR="00B41C7A" w:rsidRPr="00B41C7A">
        <w:rPr>
          <w:bCs/>
          <w:sz w:val="28"/>
          <w:szCs w:val="28"/>
        </w:rPr>
        <w:instrText xml:space="preserve"> \* </w:instrText>
      </w:r>
      <w:r w:rsidR="00B41C7A" w:rsidRPr="00B41C7A">
        <w:rPr>
          <w:bCs/>
          <w:sz w:val="28"/>
          <w:szCs w:val="28"/>
          <w:lang w:val="en-US"/>
        </w:rPr>
        <w:instrText>MERGEFORMAT</w:instrText>
      </w:r>
      <w:r w:rsidR="00EF3CC8">
        <w:rPr>
          <w:bCs/>
          <w:sz w:val="28"/>
          <w:szCs w:val="28"/>
        </w:rPr>
        <w:fldChar w:fldCharType="end"/>
      </w:r>
      <w:r w:rsidR="002C2C8A">
        <w:rPr>
          <w:bCs/>
          <w:sz w:val="28"/>
          <w:szCs w:val="28"/>
        </w:rPr>
        <w:t xml:space="preserve">, </w:t>
      </w:r>
      <w:r w:rsidRPr="00CC1BBD">
        <w:rPr>
          <w:sz w:val="28"/>
          <w:szCs w:val="28"/>
        </w:rPr>
        <w:t>чем число заявлений избирателей, содержащих отметку о получении избирательного бюллетеня для голосования вне помещения для голосования, участковая избирательная комиссия избирательного участка №</w:t>
      </w:r>
      <w:r w:rsidR="002E7A75">
        <w:rPr>
          <w:sz w:val="28"/>
          <w:szCs w:val="28"/>
        </w:rPr>
        <w:t xml:space="preserve"> </w:t>
      </w:r>
      <w:r w:rsidR="00EF3CC8">
        <w:rPr>
          <w:sz w:val="28"/>
          <w:szCs w:val="28"/>
        </w:rPr>
        <w:fldChar w:fldCharType="begin"/>
      </w:r>
      <w:r w:rsidR="003907F5" w:rsidRPr="003907F5">
        <w:rPr>
          <w:sz w:val="28"/>
          <w:szCs w:val="28"/>
        </w:rPr>
        <w:instrText>DOCVARIABLE S_UIK_NUMBER</w:instrText>
      </w:r>
      <w:r w:rsidR="00B41C7A" w:rsidRPr="00B41C7A">
        <w:rPr>
          <w:sz w:val="28"/>
          <w:szCs w:val="28"/>
        </w:rPr>
        <w:instrText xml:space="preserve"> \* MERGEFORMAT</w:instrText>
      </w:r>
      <w:r w:rsidR="00EF3CC8">
        <w:rPr>
          <w:sz w:val="28"/>
          <w:szCs w:val="28"/>
        </w:rPr>
        <w:fldChar w:fldCharType="end"/>
      </w:r>
    </w:p>
    <w:p w:rsidR="00E41A88" w:rsidRPr="00CC1BBD" w:rsidRDefault="00E41A88" w:rsidP="00E41A88">
      <w:pPr>
        <w:pStyle w:val="41"/>
        <w:ind w:left="0" w:right="0" w:firstLine="709"/>
        <w:rPr>
          <w:sz w:val="28"/>
          <w:szCs w:val="28"/>
          <w:lang w:val="ru-RU"/>
        </w:rPr>
      </w:pPr>
      <w:r w:rsidRPr="00CC1BBD">
        <w:rPr>
          <w:color w:val="231F20"/>
          <w:sz w:val="28"/>
          <w:szCs w:val="28"/>
          <w:lang w:val="ru-RU"/>
        </w:rPr>
        <w:t>РЕШИЛА:</w:t>
      </w:r>
    </w:p>
    <w:p w:rsidR="00853891" w:rsidRDefault="00853891" w:rsidP="00853891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1BBD">
        <w:rPr>
          <w:rFonts w:ascii="Times New Roman" w:hAnsi="Times New Roman"/>
          <w:color w:val="231F20"/>
          <w:sz w:val="28"/>
          <w:szCs w:val="28"/>
        </w:rPr>
        <w:t>Избирательные бюллетени для</w:t>
      </w:r>
      <w:r w:rsidRPr="00CC1BBD">
        <w:rPr>
          <w:rFonts w:ascii="Times New Roman" w:hAnsi="Times New Roman"/>
          <w:color w:val="231F20"/>
          <w:spacing w:val="-9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</w:t>
      </w:r>
      <w:r w:rsidRPr="00CC1BBD">
        <w:rPr>
          <w:rFonts w:ascii="Times New Roman" w:hAnsi="Times New Roman"/>
          <w:color w:val="231F20"/>
          <w:spacing w:val="4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в количестве __________ штук, находившиеся в</w:t>
      </w:r>
      <w:r w:rsidRPr="00CC1BBD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переносном ящике для голосования № _____, признать недействительными в соответствии </w:t>
      </w:r>
      <w:proofErr w:type="gramStart"/>
      <w:r w:rsidRPr="00CC1BBD">
        <w:rPr>
          <w:rFonts w:ascii="Times New Roman" w:hAnsi="Times New Roman"/>
          <w:color w:val="231F20"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_____________________________________</w:t>
      </w:r>
    </w:p>
    <w:p w:rsidR="00853891" w:rsidRPr="005E6597" w:rsidRDefault="00853891" w:rsidP="00853891">
      <w:pPr>
        <w:pStyle w:val="a4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                                               (указать нормативное основание)</w:t>
      </w:r>
    </w:p>
    <w:p w:rsidR="00853891" w:rsidRDefault="00853891" w:rsidP="00853891">
      <w:pPr>
        <w:pStyle w:val="a6"/>
        <w:tabs>
          <w:tab w:val="left" w:pos="6181"/>
          <w:tab w:val="left" w:pos="10861"/>
        </w:tabs>
        <w:spacing w:before="0" w:after="0"/>
        <w:jc w:val="both"/>
        <w:rPr>
          <w:rFonts w:ascii="Times New Roman" w:hAnsi="Times New Roman"/>
          <w:color w:val="231F2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</w:t>
      </w:r>
      <w:r w:rsidRPr="00CC1BBD">
        <w:rPr>
          <w:rFonts w:ascii="Times New Roman" w:hAnsi="Times New Roman"/>
          <w:color w:val="231F20"/>
          <w:sz w:val="28"/>
          <w:szCs w:val="28"/>
        </w:rPr>
        <w:t>,</w:t>
      </w:r>
    </w:p>
    <w:p w:rsidR="00853891" w:rsidRPr="00CC1BBD" w:rsidRDefault="00853891" w:rsidP="00853891">
      <w:pPr>
        <w:pStyle w:val="a6"/>
        <w:tabs>
          <w:tab w:val="left" w:pos="6181"/>
          <w:tab w:val="left" w:pos="10861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CC1BBD">
        <w:rPr>
          <w:rFonts w:ascii="Times New Roman" w:hAnsi="Times New Roman"/>
          <w:color w:val="231F20"/>
          <w:sz w:val="28"/>
          <w:szCs w:val="28"/>
        </w:rPr>
        <w:t xml:space="preserve">о чем составить акт и приобщить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его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к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протоколу </w:t>
      </w:r>
      <w:r w:rsidR="002C2C8A">
        <w:rPr>
          <w:rFonts w:ascii="Times New Roman" w:hAnsi="Times New Roman"/>
          <w:color w:val="231F20"/>
          <w:spacing w:val="-3"/>
          <w:sz w:val="28"/>
          <w:szCs w:val="28"/>
        </w:rPr>
        <w:t>№ __</w:t>
      </w:r>
      <w:r>
        <w:rPr>
          <w:rFonts w:ascii="Times New Roman" w:hAnsi="Times New Roman"/>
          <w:color w:val="231F20"/>
          <w:spacing w:val="-3"/>
          <w:sz w:val="28"/>
          <w:szCs w:val="28"/>
        </w:rPr>
        <w:t xml:space="preserve"> УИК </w:t>
      </w:r>
      <w:r w:rsidRPr="00CC1BBD">
        <w:rPr>
          <w:rFonts w:ascii="Times New Roman" w:hAnsi="Times New Roman"/>
          <w:color w:val="231F20"/>
          <w:sz w:val="28"/>
          <w:szCs w:val="28"/>
        </w:rPr>
        <w:t>об итогах</w:t>
      </w:r>
      <w:r w:rsidRPr="00CC1BBD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голосования.</w:t>
      </w:r>
    </w:p>
    <w:p w:rsidR="00853891" w:rsidRDefault="00853891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color w:val="231F20"/>
          <w:sz w:val="28"/>
          <w:szCs w:val="28"/>
        </w:rPr>
      </w:pPr>
    </w:p>
    <w:p w:rsidR="003907F5" w:rsidRPr="00CC1BBD" w:rsidRDefault="003907F5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907F5" w:rsidRPr="00204AED" w:rsidTr="00103178">
        <w:tc>
          <w:tcPr>
            <w:tcW w:w="4032" w:type="dxa"/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EF3CC8" w:rsidP="00103178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S_UIC_MEMBER__CHAIRMAN__SHORT__REVERSE</w:instrText>
            </w:r>
            <w:r w:rsidR="003907F5" w:rsidRPr="003907F5">
              <w:rPr>
                <w:sz w:val="28"/>
                <w:szCs w:val="28"/>
              </w:rPr>
              <w:lastRenderedPageBreak/>
              <w:instrText>D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204AED" w:rsidTr="00F12C39">
        <w:tc>
          <w:tcPr>
            <w:tcW w:w="4032" w:type="dxa"/>
          </w:tcPr>
          <w:p w:rsidR="003907F5" w:rsidRPr="00623767" w:rsidRDefault="003907F5" w:rsidP="00F12C3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F12C3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907F5" w:rsidRPr="00204AED" w:rsidTr="00103178">
        <w:tc>
          <w:tcPr>
            <w:tcW w:w="4032" w:type="dxa"/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 xml:space="preserve">Секретарь участковой </w:t>
            </w: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EF3CC8" w:rsidP="00103178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45524A" w:rsidTr="00F12C39">
        <w:trPr>
          <w:trHeight w:val="275"/>
        </w:trPr>
        <w:tc>
          <w:tcPr>
            <w:tcW w:w="4032" w:type="dxa"/>
          </w:tcPr>
          <w:p w:rsidR="003907F5" w:rsidRPr="00623767" w:rsidRDefault="003907F5" w:rsidP="00F12C3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F12C3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3907F5" w:rsidRDefault="003907F5" w:rsidP="00E41A88">
      <w:pPr>
        <w:rPr>
          <w:bCs/>
          <w:sz w:val="28"/>
          <w:szCs w:val="28"/>
        </w:rPr>
      </w:pPr>
    </w:p>
    <w:p w:rsidR="003907F5" w:rsidRDefault="003907F5" w:rsidP="00E41A88">
      <w:pPr>
        <w:rPr>
          <w:bCs/>
          <w:sz w:val="28"/>
          <w:szCs w:val="28"/>
        </w:rPr>
      </w:pPr>
    </w:p>
    <w:p w:rsidR="00E41A88" w:rsidRPr="00815D92" w:rsidRDefault="00E41A88" w:rsidP="00E41A88">
      <w:pPr>
        <w:rPr>
          <w:bCs/>
          <w:sz w:val="28"/>
          <w:szCs w:val="28"/>
        </w:rPr>
      </w:pPr>
      <w:r w:rsidRPr="00815D92">
        <w:rPr>
          <w:bCs/>
          <w:sz w:val="28"/>
          <w:szCs w:val="28"/>
        </w:rPr>
        <w:t xml:space="preserve">       М</w:t>
      </w:r>
      <w:r>
        <w:rPr>
          <w:bCs/>
          <w:sz w:val="28"/>
          <w:szCs w:val="28"/>
        </w:rPr>
        <w:t>П</w:t>
      </w:r>
    </w:p>
    <w:p w:rsidR="00411EFA" w:rsidRDefault="00411EFA"/>
    <w:sectPr w:rsidR="00411EFA" w:rsidSect="00E41A88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A88"/>
    <w:rsid w:val="000D0037"/>
    <w:rsid w:val="00103178"/>
    <w:rsid w:val="001A1F17"/>
    <w:rsid w:val="002C2C8A"/>
    <w:rsid w:val="002E7A75"/>
    <w:rsid w:val="00321D8B"/>
    <w:rsid w:val="0036244C"/>
    <w:rsid w:val="003907F5"/>
    <w:rsid w:val="003D135C"/>
    <w:rsid w:val="00411EFA"/>
    <w:rsid w:val="004C52E7"/>
    <w:rsid w:val="00540FF7"/>
    <w:rsid w:val="005666F0"/>
    <w:rsid w:val="005A1D95"/>
    <w:rsid w:val="005A78D8"/>
    <w:rsid w:val="005C1731"/>
    <w:rsid w:val="005E6597"/>
    <w:rsid w:val="00853891"/>
    <w:rsid w:val="00881097"/>
    <w:rsid w:val="008B0764"/>
    <w:rsid w:val="009F4740"/>
    <w:rsid w:val="00B00501"/>
    <w:rsid w:val="00B24467"/>
    <w:rsid w:val="00B41C7A"/>
    <w:rsid w:val="00B47E2F"/>
    <w:rsid w:val="00B839C3"/>
    <w:rsid w:val="00BE530D"/>
    <w:rsid w:val="00BF75A7"/>
    <w:rsid w:val="00C2365B"/>
    <w:rsid w:val="00DE5CAD"/>
    <w:rsid w:val="00DF5147"/>
    <w:rsid w:val="00E41A88"/>
    <w:rsid w:val="00E574BE"/>
    <w:rsid w:val="00E60411"/>
    <w:rsid w:val="00EF3CC8"/>
    <w:rsid w:val="00F12C39"/>
    <w:rsid w:val="00F90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E41A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6"/>
    <w:uiPriority w:val="1"/>
    <w:locked/>
    <w:rsid w:val="00E41A88"/>
    <w:rPr>
      <w:sz w:val="24"/>
    </w:rPr>
  </w:style>
  <w:style w:type="paragraph" w:styleId="a6">
    <w:name w:val="Body Text"/>
    <w:basedOn w:val="a"/>
    <w:link w:val="a5"/>
    <w:uiPriority w:val="1"/>
    <w:qFormat/>
    <w:rsid w:val="00E41A8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E41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E41A88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styleId="a7">
    <w:name w:val="Table Grid"/>
    <w:basedOn w:val="a1"/>
    <w:uiPriority w:val="39"/>
    <w:rsid w:val="00E4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17</cp:revision>
  <dcterms:created xsi:type="dcterms:W3CDTF">2022-07-21T13:40:00Z</dcterms:created>
  <dcterms:modified xsi:type="dcterms:W3CDTF">2023-07-17T08:51:00Z</dcterms:modified>
</cp:coreProperties>
</file>